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0623212F" w:rsidR="00F166B2" w:rsidRPr="00660B96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660B96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EC56DB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660B96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660B96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660B96" w14:paraId="64033C30" w14:textId="77777777" w:rsidTr="00FF06B1">
        <w:tc>
          <w:tcPr>
            <w:tcW w:w="5000" w:type="pct"/>
          </w:tcPr>
          <w:p w14:paraId="0CDBB6DF" w14:textId="20075E11" w:rsidR="00B37093" w:rsidRPr="00660B9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</w:t>
            </w:r>
            <w:r w:rsidR="00D5133A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62447E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327B67" w:rsidRPr="00660B96" w14:paraId="1930AC75" w14:textId="77777777" w:rsidTr="00FF06B1">
        <w:tc>
          <w:tcPr>
            <w:tcW w:w="5000" w:type="pct"/>
          </w:tcPr>
          <w:p w14:paraId="6B28D999" w14:textId="59501C10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301FF6"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電子支付不安全？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327B67" w:rsidRPr="00660B96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6D586E83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391001"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電子支付不安全？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」的疑問為題，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FD1339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」帶大家了解電子支付工具的應用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660B96">
              <w:rPr>
                <w:rFonts w:asciiTheme="majorEastAsia" w:eastAsiaTheme="majorEastAsia" w:hAnsiTheme="majorEastAsia" w:cs="PMingLiU" w:hint="eastAsia"/>
                <w:szCs w:val="24"/>
              </w:rPr>
              <w:t>安全保障及理財方法。</w:t>
            </w:r>
          </w:p>
        </w:tc>
      </w:tr>
      <w:tr w:rsidR="00B37093" w:rsidRPr="00660B96" w14:paraId="18F45E0F" w14:textId="77777777" w:rsidTr="00FF06B1">
        <w:tc>
          <w:tcPr>
            <w:tcW w:w="5000" w:type="pct"/>
          </w:tcPr>
          <w:p w14:paraId="7B6A1EFD" w14:textId="19572931" w:rsidR="00B37093" w:rsidRPr="00660B9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660B96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FE2231"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影響香港經濟發展的因素</w:t>
            </w:r>
          </w:p>
          <w:p w14:paraId="3133D01D" w14:textId="1D9E098D" w:rsidR="00B37093" w:rsidRPr="00660B96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660B96">
              <w:rPr>
                <w:rFonts w:asciiTheme="majorEastAsia" w:eastAsiaTheme="majorEastAsia" w:hAnsiTheme="majorEastAsia" w:hint="eastAsia"/>
              </w:rPr>
              <w:t>知識和理解：</w:t>
            </w:r>
            <w:r w:rsidR="00FE2231" w:rsidRPr="00660B96">
              <w:rPr>
                <w:rFonts w:asciiTheme="majorEastAsia" w:eastAsiaTheme="majorEastAsia" w:hAnsiTheme="majorEastAsia" w:hint="eastAsia"/>
              </w:rPr>
              <w:t>認識社會所作出的經濟決定能影響我們的生活</w:t>
            </w:r>
          </w:p>
          <w:p w14:paraId="6574591E" w14:textId="3567FF5B" w:rsidR="00C05714" w:rsidRPr="00660B96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660B96">
              <w:rPr>
                <w:rFonts w:asciiTheme="majorEastAsia" w:eastAsiaTheme="majorEastAsia" w:hAnsiTheme="majorEastAsia" w:hint="eastAsia"/>
              </w:rPr>
              <w:t>技能：</w:t>
            </w:r>
            <w:r w:rsidR="00DE7756" w:rsidRPr="00660B96">
              <w:rPr>
                <w:rFonts w:asciiTheme="majorEastAsia" w:eastAsiaTheme="majorEastAsia" w:hAnsiTheme="majorEastAsia" w:hint="eastAsia"/>
              </w:rPr>
              <w:t xml:space="preserve">分析一些在家庭的問題，並嘗試提出解決  </w:t>
            </w:r>
          </w:p>
          <w:p w14:paraId="0ECE3C84" w14:textId="517568E1" w:rsidR="002644C6" w:rsidRPr="00660B96" w:rsidRDefault="00B37093" w:rsidP="002644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FE2231"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欣賞香港居民對社會轉變的適應力</w:t>
            </w:r>
          </w:p>
        </w:tc>
      </w:tr>
      <w:tr w:rsidR="00B37093" w:rsidRPr="00660B96" w14:paraId="2DA4357A" w14:textId="77777777" w:rsidTr="00FF06B1">
        <w:tc>
          <w:tcPr>
            <w:tcW w:w="5000" w:type="pct"/>
          </w:tcPr>
          <w:p w14:paraId="71C93193" w14:textId="77777777" w:rsidR="00B37093" w:rsidRPr="00660B96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420542B2" w:rsidR="00B37093" w:rsidRPr="00660B96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DB7709" w:rsidRPr="00660B96">
              <w:rPr>
                <w:rFonts w:asciiTheme="majorEastAsia" w:eastAsiaTheme="majorEastAsia" w:hAnsiTheme="majorEastAsia" w:hint="eastAsia"/>
                <w:szCs w:val="24"/>
              </w:rPr>
              <w:t>天地全接觸</w:t>
            </w:r>
          </w:p>
          <w:p w14:paraId="1751975A" w14:textId="344C579A" w:rsidR="00B37093" w:rsidRPr="00660B96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DB7709" w:rsidRPr="00660B96">
              <w:rPr>
                <w:rFonts w:asciiTheme="majorEastAsia" w:eastAsiaTheme="majorEastAsia" w:hAnsiTheme="majorEastAsia" w:hint="eastAsia"/>
                <w:szCs w:val="24"/>
              </w:rPr>
              <w:t>資訊科技</w:t>
            </w:r>
          </w:p>
          <w:p w14:paraId="0F00D2D0" w14:textId="5A5EED6A" w:rsidR="009F451A" w:rsidRPr="00660B96" w:rsidRDefault="00275BAD" w:rsidP="009F451A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DB7709" w:rsidRPr="00660B96">
              <w:rPr>
                <w:rFonts w:asciiTheme="majorEastAsia" w:eastAsiaTheme="majorEastAsia" w:hAnsiTheme="majorEastAsia" w:hint="eastAsia"/>
                <w:szCs w:val="24"/>
              </w:rPr>
              <w:t>科學與科技的發展對人類生活的影響；私隱權；正確及安全地使用資訊科技傳遞信息（例如︰避免披露個人資料、拒絕非法上下載、避免開啟不明檔案）</w:t>
            </w:r>
          </w:p>
        </w:tc>
      </w:tr>
      <w:tr w:rsidR="00B37093" w:rsidRPr="00660B96" w14:paraId="69C24DA4" w14:textId="77777777" w:rsidTr="00FF06B1">
        <w:tc>
          <w:tcPr>
            <w:tcW w:w="5000" w:type="pct"/>
          </w:tcPr>
          <w:p w14:paraId="0FA460D7" w14:textId="77777777" w:rsidR="00B37093" w:rsidRPr="00660B9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3F9A43B6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660B96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391001"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電子支付不安全？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AE16759" w14:textId="23404232" w:rsidR="00FE6322" w:rsidRPr="00660B96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FE6322" w:rsidRPr="00660B96">
              <w:rPr>
                <w:rFonts w:asciiTheme="majorEastAsia" w:eastAsiaTheme="majorEastAsia" w:hAnsiTheme="majorEastAsia" w:hint="eastAsia"/>
                <w:szCs w:val="24"/>
              </w:rPr>
              <w:t>你有用電子支付嗎？</w:t>
            </w:r>
            <w:r w:rsidR="00FE6322" w:rsidRPr="00660B9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FE6322" w:rsidRPr="00660B96">
              <w:rPr>
                <w:rFonts w:asciiTheme="majorEastAsia" w:eastAsiaTheme="majorEastAsia" w:hAnsiTheme="majorEastAsia" w:hint="eastAsia"/>
                <w:szCs w:val="24"/>
              </w:rPr>
              <w:t>（老師補充/糾正學生對電子支付</w:t>
            </w:r>
            <w:r w:rsidR="00FE6322" w:rsidRPr="00660B96">
              <w:rPr>
                <w:rFonts w:asciiTheme="majorEastAsia" w:eastAsiaTheme="majorEastAsia" w:hAnsiTheme="majorEastAsia" w:cs="PMingLiU" w:hint="eastAsia"/>
                <w:szCs w:val="24"/>
              </w:rPr>
              <w:t>的知識）</w:t>
            </w:r>
          </w:p>
          <w:p w14:paraId="4446A24A" w14:textId="77777777" w:rsidR="00FE6322" w:rsidRPr="00660B96" w:rsidRDefault="00FE6322" w:rsidP="00FE6322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你同意電子支付不安全嗎？為什麼？</w:t>
            </w:r>
            <w:r w:rsidRPr="00660B96">
              <w:rPr>
                <w:rFonts w:asciiTheme="majorEastAsia" w:eastAsiaTheme="majorEastAsia" w:hAnsiTheme="majorEastAsia"/>
                <w:szCs w:val="24"/>
              </w:rPr>
              <w:tab/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（老師請學生在影片中自行尋找答案）</w:t>
            </w:r>
          </w:p>
          <w:p w14:paraId="1BD9C3DD" w14:textId="64CCCC5E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660B96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3D7E8BFB" w:rsidR="004B4D29" w:rsidRPr="00660B96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391001" w:rsidRPr="00660B96">
              <w:rPr>
                <w:rFonts w:asciiTheme="majorEastAsia" w:eastAsiaTheme="majorEastAsia" w:hAnsiTheme="majorEastAsia" w:hint="eastAsia"/>
                <w:szCs w:val="24"/>
              </w:rPr>
              <w:t>電子支付不安全？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660B96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660B96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2CB9305A" w:rsidR="00B37093" w:rsidRPr="00660B96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660B96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16373" w:rsidRPr="00660B96">
              <w:rPr>
                <w:rFonts w:asciiTheme="majorEastAsia" w:eastAsiaTheme="majorEastAsia" w:hAnsiTheme="majorEastAsia" w:hint="eastAsia"/>
                <w:szCs w:val="24"/>
              </w:rPr>
              <w:t>保管鎖匙</w:t>
            </w:r>
            <w:r w:rsidR="00216373" w:rsidRPr="00660B96">
              <w:rPr>
                <w:rFonts w:asciiTheme="majorEastAsia" w:eastAsiaTheme="majorEastAsia" w:hAnsiTheme="majorEastAsia"/>
                <w:szCs w:val="24"/>
              </w:rPr>
              <w:t>，</w:t>
            </w:r>
            <w:r w:rsidR="00216373" w:rsidRPr="00660B96">
              <w:rPr>
                <w:rFonts w:asciiTheme="majorEastAsia" w:eastAsiaTheme="majorEastAsia" w:hAnsiTheme="majorEastAsia" w:hint="eastAsia"/>
                <w:szCs w:val="24"/>
              </w:rPr>
              <w:t>妥善理財</w:t>
            </w:r>
            <w:r w:rsidR="00216373" w:rsidRPr="00660B96">
              <w:rPr>
                <w:rFonts w:asciiTheme="majorEastAsia" w:eastAsiaTheme="majorEastAsia" w:hAnsiTheme="majorEastAsia"/>
                <w:szCs w:val="24"/>
              </w:rPr>
              <w:t>，</w:t>
            </w:r>
            <w:r w:rsidR="00216373" w:rsidRPr="00660B96">
              <w:rPr>
                <w:rFonts w:asciiTheme="majorEastAsia" w:eastAsiaTheme="majorEastAsia" w:hAnsiTheme="majorEastAsia" w:hint="eastAsia"/>
                <w:szCs w:val="24"/>
              </w:rPr>
              <w:t>電子支付可放心！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02DCCB1" w14:textId="11951698" w:rsidR="00660B96" w:rsidRPr="00660B96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4E7B8B" w:rsidRPr="00660B96">
              <w:rPr>
                <w:rFonts w:asciiTheme="majorEastAsia" w:eastAsiaTheme="majorEastAsia" w:hAnsiTheme="majorEastAsia" w:hint="eastAsia"/>
                <w:szCs w:val="24"/>
              </w:rPr>
              <w:t>運用電子支付，為什麼</w:t>
            </w:r>
            <w:r w:rsidR="00660B96" w:rsidRPr="00660B96">
              <w:rPr>
                <w:rFonts w:asciiTheme="majorEastAsia" w:eastAsiaTheme="majorEastAsia" w:hAnsiTheme="majorEastAsia" w:hint="eastAsia"/>
                <w:szCs w:val="24"/>
              </w:rPr>
              <w:t>會</w:t>
            </w:r>
            <w:r w:rsidR="004E7B8B" w:rsidRPr="00660B96">
              <w:rPr>
                <w:rFonts w:asciiTheme="majorEastAsia" w:eastAsiaTheme="majorEastAsia" w:hAnsiTheme="majorEastAsia" w:hint="eastAsia"/>
                <w:szCs w:val="24"/>
              </w:rPr>
              <w:t>有機會洩露</w:t>
            </w:r>
            <w:r w:rsidR="00FE6322" w:rsidRPr="00660B96">
              <w:rPr>
                <w:rFonts w:asciiTheme="majorEastAsia" w:eastAsiaTheme="majorEastAsia" w:hAnsiTheme="majorEastAsia"/>
                <w:szCs w:val="24"/>
              </w:rPr>
              <w:t>個人數碼</w:t>
            </w:r>
            <w:r w:rsidR="00FE6322" w:rsidRPr="00660B96">
              <w:rPr>
                <w:rFonts w:asciiTheme="majorEastAsia" w:eastAsiaTheme="majorEastAsia" w:hAnsiTheme="majorEastAsia" w:hint="eastAsia"/>
                <w:szCs w:val="24"/>
              </w:rPr>
              <w:t>鎖匙？</w:t>
            </w:r>
          </w:p>
          <w:p w14:paraId="5FD844C2" w14:textId="26651D9D" w:rsidR="00FE6322" w:rsidRPr="00660B96" w:rsidRDefault="00341404" w:rsidP="00660B9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有什麼方法保管</w:t>
            </w:r>
            <w:r w:rsidRPr="00660B96">
              <w:rPr>
                <w:rFonts w:asciiTheme="majorEastAsia" w:eastAsiaTheme="majorEastAsia" w:hAnsiTheme="majorEastAsia"/>
                <w:szCs w:val="24"/>
              </w:rPr>
              <w:t>個人數碼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鎖匙呢？</w:t>
            </w:r>
          </w:p>
          <w:p w14:paraId="41501A8A" w14:textId="119AF7D1" w:rsidR="00B37093" w:rsidRPr="00660B96" w:rsidRDefault="00341404" w:rsidP="00FE6322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660B96">
              <w:rPr>
                <w:rFonts w:asciiTheme="majorEastAsia" w:eastAsiaTheme="majorEastAsia" w:hAnsiTheme="majorEastAsia"/>
                <w:szCs w:val="24"/>
              </w:rPr>
              <w:t>3S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理財法，你做到嗎</w:t>
            </w:r>
            <w:r w:rsidR="004E7B8B" w:rsidRPr="00660B96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52468D" w:rsidRPr="00660B96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3916EA50" w14:textId="77777777" w:rsidR="00795AA1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延伸學習：</w:t>
            </w:r>
          </w:p>
          <w:p w14:paraId="3F27D229" w14:textId="77777777" w:rsidR="00B37093" w:rsidRPr="00660B96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4AA6ACA0" w:rsidR="00FC1A54" w:rsidRPr="00660B96" w:rsidRDefault="004B6830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7B7F76" w:rsidRPr="00660B96">
              <w:rPr>
                <w:rFonts w:asciiTheme="majorEastAsia" w:eastAsiaTheme="majorEastAsia" w:hAnsiTheme="majorEastAsia" w:hint="eastAsia"/>
                <w:szCs w:val="24"/>
              </w:rPr>
              <w:t>了解家人運用電子支付工具的情況：</w:t>
            </w:r>
          </w:p>
          <w:p w14:paraId="6AC8E518" w14:textId="77777777" w:rsidR="007B7F76" w:rsidRPr="00660B96" w:rsidRDefault="007B7F76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訪問：</w:t>
            </w:r>
            <w:r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訪問家人</w:t>
            </w:r>
          </w:p>
          <w:p w14:paraId="62F1070F" w14:textId="7F2FCA81" w:rsidR="0010737E" w:rsidRPr="00660B96" w:rsidRDefault="007B7F76" w:rsidP="007B7F76">
            <w:pPr>
              <w:pStyle w:val="ListParagraph"/>
              <w:spacing w:after="120"/>
              <w:ind w:leftChars="0" w:left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i</w:t>
            </w:r>
            <w:r w:rsidRPr="00660B96">
              <w:rPr>
                <w:rFonts w:asciiTheme="majorEastAsia" w:eastAsiaTheme="majorEastAsia" w:hAnsiTheme="majorEastAsia" w:cs="Times New Roman"/>
                <w:szCs w:val="24"/>
              </w:rPr>
              <w:t>:</w:t>
            </w:r>
            <w:r w:rsidR="0010737E" w:rsidRPr="00660B96">
              <w:rPr>
                <w:rFonts w:asciiTheme="majorEastAsia" w:eastAsiaTheme="majorEastAsia" w:hAnsiTheme="majorEastAsia" w:cs="Times New Roman"/>
                <w:szCs w:val="24"/>
              </w:rPr>
              <w:t xml:space="preserve"> </w:t>
            </w:r>
            <w:r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通常</w:t>
            </w:r>
            <w:r w:rsidR="0010737E"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用</w:t>
            </w:r>
            <w:r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現金還是某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種/些電子支付工具進行交易及原因；</w:t>
            </w:r>
          </w:p>
          <w:p w14:paraId="6D5BA149" w14:textId="5CE2A323" w:rsidR="007B7F76" w:rsidRPr="00660B96" w:rsidRDefault="0010737E" w:rsidP="007B7F76">
            <w:pPr>
              <w:pStyle w:val="ListParagraph"/>
              <w:spacing w:after="120"/>
              <w:ind w:leftChars="0" w:left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/>
                <w:szCs w:val="24"/>
              </w:rPr>
              <w:t xml:space="preserve">ii: </w:t>
            </w:r>
            <w:r w:rsidR="007B7F76"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運用電子支付工具使用政府消費券的</w:t>
            </w:r>
            <w:r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一個</w:t>
            </w:r>
            <w:r w:rsidR="007B7F76"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好處和</w:t>
            </w:r>
            <w:r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一個</w:t>
            </w:r>
            <w:r w:rsidR="007B7F76"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壞處。</w:t>
            </w:r>
          </w:p>
          <w:p w14:paraId="53EF99C9" w14:textId="281583CE" w:rsidR="000B1997" w:rsidRPr="00660B96" w:rsidRDefault="000B1997" w:rsidP="000B1997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660B96">
              <w:rPr>
                <w:rFonts w:asciiTheme="majorEastAsia" w:eastAsiaTheme="majorEastAsia" w:hAnsiTheme="majorEastAsia" w:cs="MSungHK" w:hint="eastAsia"/>
                <w:szCs w:val="24"/>
              </w:rPr>
              <w:t>總結：對家人</w:t>
            </w:r>
            <w:r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通常用現金或是某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種/些電子支付工具進行交易及原因的一個看法（例如：對社會經濟的影響/對生活的影響/</w:t>
            </w:r>
            <w:r w:rsidR="00C924D4" w:rsidRPr="00660B96">
              <w:rPr>
                <w:rFonts w:asciiTheme="majorEastAsia" w:eastAsiaTheme="majorEastAsia" w:hAnsiTheme="majorEastAsia" w:hint="eastAsia"/>
                <w:szCs w:val="24"/>
              </w:rPr>
              <w:t>家人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對支付工具的轉變和發展的適應力）</w:t>
            </w:r>
            <w:r w:rsidR="00B77678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CCAFFC8" w14:textId="35C8DB5E" w:rsidR="0056383D" w:rsidRPr="00660B96" w:rsidRDefault="0010737E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建議</w:t>
            </w:r>
            <w:r w:rsidR="008016F9" w:rsidRPr="00660B96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對家人提出</w:t>
            </w:r>
            <w:r w:rsidR="00B77678" w:rsidRPr="00660B96">
              <w:rPr>
                <w:rFonts w:asciiTheme="majorEastAsia" w:eastAsiaTheme="majorEastAsia" w:hAnsiTheme="majorEastAsia" w:cs="Times New Roman" w:hint="eastAsia"/>
                <w:szCs w:val="24"/>
              </w:rPr>
              <w:t>運用電子支付工具使用政府消費券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的壞處，</w:t>
            </w:r>
            <w:r w:rsidR="006A748B" w:rsidRPr="00660B96">
              <w:rPr>
                <w:rFonts w:asciiTheme="majorEastAsia" w:eastAsiaTheme="majorEastAsia" w:hAnsiTheme="majorEastAsia" w:hint="eastAsia"/>
                <w:szCs w:val="24"/>
              </w:rPr>
              <w:t>建議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解決方法。</w:t>
            </w:r>
          </w:p>
          <w:p w14:paraId="1BF87CF4" w14:textId="2160F0D8" w:rsidR="00B37093" w:rsidRPr="00660B96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660B96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660B96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660B96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660B96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660B96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660B96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660B96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660B96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660B96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660B96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660B96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660B96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660B96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660B96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B599" w14:textId="77777777" w:rsidR="00FA255D" w:rsidRDefault="00FA255D" w:rsidP="00FA375A">
      <w:r>
        <w:separator/>
      </w:r>
    </w:p>
  </w:endnote>
  <w:endnote w:type="continuationSeparator" w:id="0">
    <w:p w14:paraId="2977C95A" w14:textId="77777777" w:rsidR="00FA255D" w:rsidRDefault="00FA255D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BF8E" w14:textId="77777777" w:rsidR="00FA255D" w:rsidRDefault="00FA255D" w:rsidP="00FA375A">
      <w:r>
        <w:separator/>
      </w:r>
    </w:p>
  </w:footnote>
  <w:footnote w:type="continuationSeparator" w:id="0">
    <w:p w14:paraId="283246BA" w14:textId="77777777" w:rsidR="00FA255D" w:rsidRDefault="00FA255D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2424200">
    <w:abstractNumId w:val="2"/>
  </w:num>
  <w:num w:numId="2" w16cid:durableId="1232277798">
    <w:abstractNumId w:val="1"/>
  </w:num>
  <w:num w:numId="3" w16cid:durableId="456023071">
    <w:abstractNumId w:val="11"/>
  </w:num>
  <w:num w:numId="4" w16cid:durableId="633096502">
    <w:abstractNumId w:val="3"/>
  </w:num>
  <w:num w:numId="5" w16cid:durableId="1106265348">
    <w:abstractNumId w:val="13"/>
  </w:num>
  <w:num w:numId="6" w16cid:durableId="979576012">
    <w:abstractNumId w:val="14"/>
  </w:num>
  <w:num w:numId="7" w16cid:durableId="163521506">
    <w:abstractNumId w:val="5"/>
  </w:num>
  <w:num w:numId="8" w16cid:durableId="1367219725">
    <w:abstractNumId w:val="15"/>
  </w:num>
  <w:num w:numId="9" w16cid:durableId="801727410">
    <w:abstractNumId w:val="8"/>
  </w:num>
  <w:num w:numId="10" w16cid:durableId="1784835964">
    <w:abstractNumId w:val="12"/>
  </w:num>
  <w:num w:numId="11" w16cid:durableId="115686879">
    <w:abstractNumId w:val="4"/>
  </w:num>
  <w:num w:numId="12" w16cid:durableId="2010711881">
    <w:abstractNumId w:val="0"/>
  </w:num>
  <w:num w:numId="13" w16cid:durableId="26948763">
    <w:abstractNumId w:val="9"/>
  </w:num>
  <w:num w:numId="14" w16cid:durableId="2060206122">
    <w:abstractNumId w:val="7"/>
  </w:num>
  <w:num w:numId="15" w16cid:durableId="305594687">
    <w:abstractNumId w:val="6"/>
  </w:num>
  <w:num w:numId="16" w16cid:durableId="1997294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63255"/>
    <w:rsid w:val="0006496E"/>
    <w:rsid w:val="000A5DEA"/>
    <w:rsid w:val="000B1997"/>
    <w:rsid w:val="000B5D93"/>
    <w:rsid w:val="000B7199"/>
    <w:rsid w:val="000E018A"/>
    <w:rsid w:val="000E24E1"/>
    <w:rsid w:val="0010737E"/>
    <w:rsid w:val="00111E29"/>
    <w:rsid w:val="001515B1"/>
    <w:rsid w:val="00165577"/>
    <w:rsid w:val="00177623"/>
    <w:rsid w:val="00184A64"/>
    <w:rsid w:val="001A49C6"/>
    <w:rsid w:val="001C4F4B"/>
    <w:rsid w:val="001D1B09"/>
    <w:rsid w:val="001D507A"/>
    <w:rsid w:val="001E3949"/>
    <w:rsid w:val="0020094F"/>
    <w:rsid w:val="00212549"/>
    <w:rsid w:val="00216373"/>
    <w:rsid w:val="00223487"/>
    <w:rsid w:val="00231314"/>
    <w:rsid w:val="00246EB3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E766E"/>
    <w:rsid w:val="00301FF6"/>
    <w:rsid w:val="00303FF3"/>
    <w:rsid w:val="00307DD7"/>
    <w:rsid w:val="003130DC"/>
    <w:rsid w:val="00320562"/>
    <w:rsid w:val="00327B67"/>
    <w:rsid w:val="00337ED8"/>
    <w:rsid w:val="00341404"/>
    <w:rsid w:val="00343256"/>
    <w:rsid w:val="00344CBB"/>
    <w:rsid w:val="00357EB4"/>
    <w:rsid w:val="00365FB2"/>
    <w:rsid w:val="00370A5D"/>
    <w:rsid w:val="00370E3A"/>
    <w:rsid w:val="00386D55"/>
    <w:rsid w:val="00391001"/>
    <w:rsid w:val="003A3CDF"/>
    <w:rsid w:val="003A3FB9"/>
    <w:rsid w:val="003B6E70"/>
    <w:rsid w:val="003D543E"/>
    <w:rsid w:val="003E1D84"/>
    <w:rsid w:val="004009BE"/>
    <w:rsid w:val="0042692F"/>
    <w:rsid w:val="00456C32"/>
    <w:rsid w:val="0049266A"/>
    <w:rsid w:val="004B4D29"/>
    <w:rsid w:val="004B6830"/>
    <w:rsid w:val="004E150B"/>
    <w:rsid w:val="004E7B8B"/>
    <w:rsid w:val="0052468D"/>
    <w:rsid w:val="00525DA9"/>
    <w:rsid w:val="0056383D"/>
    <w:rsid w:val="00564E62"/>
    <w:rsid w:val="00596D5D"/>
    <w:rsid w:val="005D2992"/>
    <w:rsid w:val="005F43C8"/>
    <w:rsid w:val="006026EA"/>
    <w:rsid w:val="006129E3"/>
    <w:rsid w:val="0062447E"/>
    <w:rsid w:val="00634056"/>
    <w:rsid w:val="00660B96"/>
    <w:rsid w:val="00674758"/>
    <w:rsid w:val="00697D4C"/>
    <w:rsid w:val="006A748B"/>
    <w:rsid w:val="006B489A"/>
    <w:rsid w:val="006B49A7"/>
    <w:rsid w:val="007177C3"/>
    <w:rsid w:val="0072152C"/>
    <w:rsid w:val="00762819"/>
    <w:rsid w:val="00771F03"/>
    <w:rsid w:val="00794643"/>
    <w:rsid w:val="00795AA1"/>
    <w:rsid w:val="007B63C0"/>
    <w:rsid w:val="007B7F76"/>
    <w:rsid w:val="007D1AD0"/>
    <w:rsid w:val="007D2B3A"/>
    <w:rsid w:val="007E2A05"/>
    <w:rsid w:val="007F294C"/>
    <w:rsid w:val="008016F9"/>
    <w:rsid w:val="00832BE0"/>
    <w:rsid w:val="00837C6A"/>
    <w:rsid w:val="00866604"/>
    <w:rsid w:val="00882A96"/>
    <w:rsid w:val="008A41B1"/>
    <w:rsid w:val="008A4D71"/>
    <w:rsid w:val="008B5E78"/>
    <w:rsid w:val="008B5F08"/>
    <w:rsid w:val="008C0CB9"/>
    <w:rsid w:val="008C62B0"/>
    <w:rsid w:val="008E5A03"/>
    <w:rsid w:val="008E7506"/>
    <w:rsid w:val="008F6932"/>
    <w:rsid w:val="00901913"/>
    <w:rsid w:val="00904907"/>
    <w:rsid w:val="009348AB"/>
    <w:rsid w:val="00940437"/>
    <w:rsid w:val="009608B8"/>
    <w:rsid w:val="00961AB6"/>
    <w:rsid w:val="009752E7"/>
    <w:rsid w:val="009807A3"/>
    <w:rsid w:val="0099321F"/>
    <w:rsid w:val="009D24CD"/>
    <w:rsid w:val="009F4113"/>
    <w:rsid w:val="009F451A"/>
    <w:rsid w:val="00A07C9B"/>
    <w:rsid w:val="00A11D24"/>
    <w:rsid w:val="00A129B1"/>
    <w:rsid w:val="00A5363F"/>
    <w:rsid w:val="00A55601"/>
    <w:rsid w:val="00A67D39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37416"/>
    <w:rsid w:val="00B52E0B"/>
    <w:rsid w:val="00B728C7"/>
    <w:rsid w:val="00B75E23"/>
    <w:rsid w:val="00B76088"/>
    <w:rsid w:val="00B77678"/>
    <w:rsid w:val="00B957B6"/>
    <w:rsid w:val="00B97244"/>
    <w:rsid w:val="00BA13B6"/>
    <w:rsid w:val="00BB6BAE"/>
    <w:rsid w:val="00BC0523"/>
    <w:rsid w:val="00BC0A26"/>
    <w:rsid w:val="00C05714"/>
    <w:rsid w:val="00C277F6"/>
    <w:rsid w:val="00C30A57"/>
    <w:rsid w:val="00C33E99"/>
    <w:rsid w:val="00C5632E"/>
    <w:rsid w:val="00C74AA5"/>
    <w:rsid w:val="00C90E05"/>
    <w:rsid w:val="00C924D4"/>
    <w:rsid w:val="00CA4C47"/>
    <w:rsid w:val="00CA6E4B"/>
    <w:rsid w:val="00CB527E"/>
    <w:rsid w:val="00CC0BE6"/>
    <w:rsid w:val="00CF7CE1"/>
    <w:rsid w:val="00D07832"/>
    <w:rsid w:val="00D30880"/>
    <w:rsid w:val="00D343E8"/>
    <w:rsid w:val="00D47820"/>
    <w:rsid w:val="00D5133A"/>
    <w:rsid w:val="00D563ED"/>
    <w:rsid w:val="00D60659"/>
    <w:rsid w:val="00D74312"/>
    <w:rsid w:val="00D91597"/>
    <w:rsid w:val="00D948D9"/>
    <w:rsid w:val="00D97C59"/>
    <w:rsid w:val="00DB2BE4"/>
    <w:rsid w:val="00DB3DB8"/>
    <w:rsid w:val="00DB4E0D"/>
    <w:rsid w:val="00DB7709"/>
    <w:rsid w:val="00DB776A"/>
    <w:rsid w:val="00DC1DD7"/>
    <w:rsid w:val="00DD0C53"/>
    <w:rsid w:val="00DD7D19"/>
    <w:rsid w:val="00DE29B9"/>
    <w:rsid w:val="00DE3F37"/>
    <w:rsid w:val="00DE7756"/>
    <w:rsid w:val="00DF1567"/>
    <w:rsid w:val="00E4128D"/>
    <w:rsid w:val="00E54F98"/>
    <w:rsid w:val="00E60071"/>
    <w:rsid w:val="00E70992"/>
    <w:rsid w:val="00E85C95"/>
    <w:rsid w:val="00EA1E1D"/>
    <w:rsid w:val="00EC56DB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A255D"/>
    <w:rsid w:val="00FA375A"/>
    <w:rsid w:val="00FB5556"/>
    <w:rsid w:val="00FC14FE"/>
    <w:rsid w:val="00FC1A54"/>
    <w:rsid w:val="00FD1339"/>
    <w:rsid w:val="00FE2231"/>
    <w:rsid w:val="00FE6322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0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Vivian Yung</cp:lastModifiedBy>
  <cp:revision>3</cp:revision>
  <cp:lastPrinted>2021-01-05T07:01:00Z</cp:lastPrinted>
  <dcterms:created xsi:type="dcterms:W3CDTF">2023-04-13T13:12:00Z</dcterms:created>
  <dcterms:modified xsi:type="dcterms:W3CDTF">2023-04-13T13:13:00Z</dcterms:modified>
</cp:coreProperties>
</file>